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8" w:rsidRPr="00A36B88" w:rsidRDefault="00A36B88" w:rsidP="00163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88">
        <w:rPr>
          <w:rFonts w:ascii="Times New Roman" w:hAnsi="Times New Roman" w:cs="Times New Roman"/>
          <w:b/>
          <w:sz w:val="28"/>
          <w:szCs w:val="28"/>
        </w:rPr>
        <w:t>Program pro</w:t>
      </w:r>
      <w:r w:rsidR="00BE4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7E6" w:rsidRPr="00FF2185">
        <w:rPr>
          <w:rFonts w:ascii="Times New Roman" w:hAnsi="Times New Roman" w:cs="Times New Roman"/>
          <w:b/>
          <w:sz w:val="28"/>
          <w:szCs w:val="28"/>
        </w:rPr>
        <w:t>poskytování</w:t>
      </w:r>
      <w:r w:rsidR="0009764C" w:rsidRPr="00FF2185">
        <w:rPr>
          <w:rFonts w:ascii="Times New Roman" w:hAnsi="Times New Roman" w:cs="Times New Roman"/>
          <w:b/>
          <w:sz w:val="28"/>
          <w:szCs w:val="28"/>
        </w:rPr>
        <w:t xml:space="preserve"> individuálních</w:t>
      </w:r>
      <w:r w:rsidR="00BE47E6" w:rsidRPr="00FF2185">
        <w:rPr>
          <w:rFonts w:ascii="Times New Roman" w:hAnsi="Times New Roman" w:cs="Times New Roman"/>
          <w:b/>
          <w:sz w:val="28"/>
          <w:szCs w:val="28"/>
        </w:rPr>
        <w:t xml:space="preserve"> dotací z rozpočtu O</w:t>
      </w:r>
      <w:r w:rsidRPr="00FF2185">
        <w:rPr>
          <w:rFonts w:ascii="Times New Roman" w:hAnsi="Times New Roman" w:cs="Times New Roman"/>
          <w:b/>
          <w:sz w:val="28"/>
          <w:szCs w:val="28"/>
        </w:rPr>
        <w:t>bce Ráječko určen</w:t>
      </w:r>
      <w:r w:rsidR="00E07320" w:rsidRPr="00FF2185">
        <w:rPr>
          <w:rFonts w:ascii="Times New Roman" w:hAnsi="Times New Roman" w:cs="Times New Roman"/>
          <w:b/>
          <w:sz w:val="28"/>
          <w:szCs w:val="28"/>
        </w:rPr>
        <w:t>ých na provoz spolků v roce 2</w:t>
      </w:r>
      <w:r w:rsidR="00762A44" w:rsidRPr="00FF2185">
        <w:rPr>
          <w:rFonts w:ascii="Times New Roman" w:hAnsi="Times New Roman" w:cs="Times New Roman"/>
          <w:b/>
          <w:sz w:val="28"/>
          <w:szCs w:val="28"/>
        </w:rPr>
        <w:t>023</w:t>
      </w:r>
    </w:p>
    <w:p w:rsidR="00A36B88" w:rsidRPr="00A36B88" w:rsidRDefault="00A36B88" w:rsidP="00A36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88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A36B88" w:rsidRPr="00A36B88" w:rsidRDefault="00A36B88" w:rsidP="00A36B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B88">
        <w:rPr>
          <w:rFonts w:ascii="Times New Roman" w:hAnsi="Times New Roman" w:cs="Times New Roman"/>
          <w:b/>
          <w:sz w:val="24"/>
          <w:szCs w:val="24"/>
        </w:rPr>
        <w:t xml:space="preserve">Účel, na který mohou být peněžní prostředky poskytnuty </w:t>
      </w:r>
    </w:p>
    <w:p w:rsidR="00A36B88" w:rsidRPr="00A36B88" w:rsidRDefault="00A36B88">
      <w:pPr>
        <w:rPr>
          <w:rFonts w:ascii="Times New Roman" w:hAnsi="Times New Roman" w:cs="Times New Roman"/>
        </w:rPr>
      </w:pPr>
    </w:p>
    <w:p w:rsidR="00A36B88" w:rsidRPr="00A36B88" w:rsidRDefault="00A36B88" w:rsidP="001637CF">
      <w:pPr>
        <w:jc w:val="both"/>
        <w:rPr>
          <w:rFonts w:ascii="Times New Roman" w:hAnsi="Times New Roman" w:cs="Times New Roman"/>
        </w:rPr>
      </w:pPr>
      <w:r w:rsidRPr="00A36B88">
        <w:rPr>
          <w:rFonts w:ascii="Times New Roman" w:hAnsi="Times New Roman" w:cs="Times New Roman"/>
        </w:rPr>
        <w:t>Dotace je určena</w:t>
      </w:r>
      <w:r w:rsidR="002F0DC3">
        <w:rPr>
          <w:rFonts w:ascii="Times New Roman" w:hAnsi="Times New Roman" w:cs="Times New Roman"/>
        </w:rPr>
        <w:t xml:space="preserve"> na </w:t>
      </w:r>
      <w:r w:rsidRPr="00A36B88">
        <w:rPr>
          <w:rFonts w:ascii="Times New Roman" w:hAnsi="Times New Roman" w:cs="Times New Roman"/>
        </w:rPr>
        <w:t>provoz spolků, které vyvíjejí na území Obce Ráječko</w:t>
      </w:r>
      <w:r w:rsidR="001637CF">
        <w:rPr>
          <w:rFonts w:ascii="Times New Roman" w:hAnsi="Times New Roman" w:cs="Times New Roman"/>
        </w:rPr>
        <w:t xml:space="preserve"> veřejně prospěšnou činnost</w:t>
      </w:r>
      <w:r w:rsidRPr="00A36B88">
        <w:rPr>
          <w:rFonts w:ascii="Times New Roman" w:hAnsi="Times New Roman" w:cs="Times New Roman"/>
        </w:rPr>
        <w:t>, především v oblasti kultury, sportu, volnočasových a společenských aktivit.</w:t>
      </w:r>
    </w:p>
    <w:p w:rsidR="00A36B88" w:rsidRPr="00A36B88" w:rsidRDefault="00A36B88" w:rsidP="00A36B88">
      <w:pPr>
        <w:spacing w:after="0"/>
        <w:jc w:val="center"/>
        <w:rPr>
          <w:rFonts w:ascii="Times New Roman" w:hAnsi="Times New Roman" w:cs="Times New Roman"/>
          <w:b/>
        </w:rPr>
      </w:pPr>
      <w:r w:rsidRPr="00A36B88">
        <w:rPr>
          <w:rFonts w:ascii="Times New Roman" w:hAnsi="Times New Roman" w:cs="Times New Roman"/>
          <w:b/>
        </w:rPr>
        <w:t>Článek 2</w:t>
      </w:r>
    </w:p>
    <w:p w:rsidR="00A36B88" w:rsidRDefault="00A36B88" w:rsidP="00A36B88">
      <w:pPr>
        <w:spacing w:after="0"/>
        <w:jc w:val="center"/>
        <w:rPr>
          <w:rFonts w:ascii="Times New Roman" w:hAnsi="Times New Roman" w:cs="Times New Roman"/>
          <w:b/>
        </w:rPr>
      </w:pPr>
      <w:r w:rsidRPr="00A36B88">
        <w:rPr>
          <w:rFonts w:ascii="Times New Roman" w:hAnsi="Times New Roman" w:cs="Times New Roman"/>
          <w:b/>
        </w:rPr>
        <w:t>Důvody podpory stanoveného účelu</w:t>
      </w:r>
    </w:p>
    <w:p w:rsidR="00A36B88" w:rsidRPr="00A36B88" w:rsidRDefault="00A36B88" w:rsidP="00017A43">
      <w:pPr>
        <w:spacing w:after="0"/>
        <w:jc w:val="both"/>
        <w:rPr>
          <w:rFonts w:ascii="Times New Roman" w:hAnsi="Times New Roman" w:cs="Times New Roman"/>
        </w:rPr>
      </w:pPr>
    </w:p>
    <w:p w:rsidR="00A36B88" w:rsidRDefault="00A36B88" w:rsidP="00017A43">
      <w:pPr>
        <w:spacing w:after="0"/>
        <w:jc w:val="both"/>
        <w:rPr>
          <w:rFonts w:ascii="Times New Roman" w:hAnsi="Times New Roman" w:cs="Times New Roman"/>
        </w:rPr>
      </w:pPr>
      <w:r w:rsidRPr="00A36B88">
        <w:rPr>
          <w:rFonts w:ascii="Times New Roman" w:hAnsi="Times New Roman" w:cs="Times New Roman"/>
        </w:rPr>
        <w:t>Posláním</w:t>
      </w:r>
      <w:r>
        <w:rPr>
          <w:rFonts w:ascii="Times New Roman" w:hAnsi="Times New Roman" w:cs="Times New Roman"/>
        </w:rPr>
        <w:t xml:space="preserve"> tohoto programu pro</w:t>
      </w:r>
      <w:r w:rsidR="002F0DC3">
        <w:rPr>
          <w:rFonts w:ascii="Times New Roman" w:hAnsi="Times New Roman" w:cs="Times New Roman"/>
        </w:rPr>
        <w:t xml:space="preserve"> poskytování dotací z rozpočtu O</w:t>
      </w:r>
      <w:r>
        <w:rPr>
          <w:rFonts w:ascii="Times New Roman" w:hAnsi="Times New Roman" w:cs="Times New Roman"/>
        </w:rPr>
        <w:t>bce Ráječko je podpora subjektům vyvíjejícím veřejně prospěšnou činnost za úze</w:t>
      </w:r>
      <w:r w:rsidR="000A211F">
        <w:rPr>
          <w:rFonts w:ascii="Times New Roman" w:hAnsi="Times New Roman" w:cs="Times New Roman"/>
        </w:rPr>
        <w:t>mí Obce Ráječko</w:t>
      </w:r>
      <w:r w:rsidR="006E14E8">
        <w:rPr>
          <w:rFonts w:ascii="Times New Roman" w:hAnsi="Times New Roman" w:cs="Times New Roman"/>
        </w:rPr>
        <w:t xml:space="preserve"> </w:t>
      </w:r>
      <w:r w:rsidR="000A211F">
        <w:rPr>
          <w:rFonts w:ascii="Times New Roman" w:hAnsi="Times New Roman" w:cs="Times New Roman"/>
        </w:rPr>
        <w:t xml:space="preserve">či ve prospěch </w:t>
      </w:r>
      <w:r>
        <w:rPr>
          <w:rFonts w:ascii="Times New Roman" w:hAnsi="Times New Roman" w:cs="Times New Roman"/>
        </w:rPr>
        <w:t>občanů obce. Jedná se zpravidla o p</w:t>
      </w:r>
      <w:r w:rsidR="005A1589">
        <w:rPr>
          <w:rFonts w:ascii="Times New Roman" w:hAnsi="Times New Roman" w:cs="Times New Roman"/>
        </w:rPr>
        <w:t>ravidelnou zájmovou činnost a akti</w:t>
      </w:r>
      <w:r w:rsidR="006E14E8">
        <w:rPr>
          <w:rFonts w:ascii="Times New Roman" w:hAnsi="Times New Roman" w:cs="Times New Roman"/>
        </w:rPr>
        <w:t>vity konané na území O</w:t>
      </w:r>
      <w:r>
        <w:rPr>
          <w:rFonts w:ascii="Times New Roman" w:hAnsi="Times New Roman" w:cs="Times New Roman"/>
        </w:rPr>
        <w:t xml:space="preserve">bce Ráječko. </w:t>
      </w:r>
    </w:p>
    <w:p w:rsidR="00A36B88" w:rsidRDefault="00A36B88" w:rsidP="00017A43">
      <w:pPr>
        <w:spacing w:after="0"/>
        <w:jc w:val="both"/>
        <w:rPr>
          <w:rFonts w:ascii="Times New Roman" w:hAnsi="Times New Roman" w:cs="Times New Roman"/>
        </w:rPr>
      </w:pPr>
    </w:p>
    <w:p w:rsidR="00A36B88" w:rsidRPr="00A36B88" w:rsidRDefault="00A36B88" w:rsidP="00A36B8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6B88">
        <w:rPr>
          <w:rFonts w:ascii="Times New Roman" w:hAnsi="Times New Roman" w:cs="Times New Roman"/>
          <w:b/>
          <w:color w:val="000000" w:themeColor="text1"/>
        </w:rPr>
        <w:t>Článek 3</w:t>
      </w:r>
    </w:p>
    <w:p w:rsidR="00A36B88" w:rsidRDefault="00A36B88" w:rsidP="00A36B8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6B88">
        <w:rPr>
          <w:rFonts w:ascii="Times New Roman" w:hAnsi="Times New Roman" w:cs="Times New Roman"/>
          <w:b/>
          <w:color w:val="000000" w:themeColor="text1"/>
        </w:rPr>
        <w:t>Vymezení pojmů</w:t>
      </w:r>
    </w:p>
    <w:p w:rsidR="00A36B88" w:rsidRDefault="00A36B88" w:rsidP="00017A4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Poskytovatelem dotace je Obec Ráječko, </w:t>
      </w:r>
      <w:proofErr w:type="gramStart"/>
      <w:r>
        <w:rPr>
          <w:rFonts w:ascii="Times New Roman" w:hAnsi="Times New Roman" w:cs="Times New Roman"/>
          <w:color w:val="000000" w:themeColor="text1"/>
        </w:rPr>
        <w:t>Nám.1.máje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č. 250, 679 02</w:t>
      </w:r>
      <w:r w:rsidR="006E14E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 Ráječko, IČ: 00280</w:t>
      </w:r>
      <w:r w:rsidR="006E14E8">
        <w:rPr>
          <w:rFonts w:ascii="Times New Roman" w:hAnsi="Times New Roman" w:cs="Times New Roman"/>
          <w:color w:val="000000" w:themeColor="text1"/>
        </w:rPr>
        <w:t xml:space="preserve">844, zastoupená starostou obce – dále jen poskytovatel. </w:t>
      </w:r>
    </w:p>
    <w:p w:rsidR="00A36B88" w:rsidRDefault="00A36B88" w:rsidP="00017A4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Žad</w:t>
      </w:r>
      <w:r w:rsidR="004E6931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telem může být zejména spolek či jiná právnická</w:t>
      </w:r>
      <w:r w:rsidR="006E14E8">
        <w:rPr>
          <w:rFonts w:ascii="Times New Roman" w:hAnsi="Times New Roman" w:cs="Times New Roman"/>
          <w:color w:val="000000" w:themeColor="text1"/>
        </w:rPr>
        <w:t xml:space="preserve"> osoba, </w:t>
      </w:r>
      <w:r w:rsidR="004E6931">
        <w:rPr>
          <w:rFonts w:ascii="Times New Roman" w:hAnsi="Times New Roman" w:cs="Times New Roman"/>
          <w:color w:val="000000" w:themeColor="text1"/>
        </w:rPr>
        <w:t>který vyví</w:t>
      </w:r>
      <w:r>
        <w:rPr>
          <w:rFonts w:ascii="Times New Roman" w:hAnsi="Times New Roman" w:cs="Times New Roman"/>
          <w:color w:val="000000" w:themeColor="text1"/>
        </w:rPr>
        <w:t>jí na území Obce Ráječko veřejně prospěšnou činnost, např. v obl</w:t>
      </w:r>
      <w:r w:rsidR="000A211F">
        <w:rPr>
          <w:rFonts w:ascii="Times New Roman" w:hAnsi="Times New Roman" w:cs="Times New Roman"/>
          <w:color w:val="000000" w:themeColor="text1"/>
        </w:rPr>
        <w:t xml:space="preserve">asti </w:t>
      </w:r>
      <w:r>
        <w:rPr>
          <w:rFonts w:ascii="Times New Roman" w:hAnsi="Times New Roman" w:cs="Times New Roman"/>
          <w:color w:val="000000" w:themeColor="text1"/>
        </w:rPr>
        <w:t>kultury, sportu, volnočasových a společenských ak</w:t>
      </w:r>
      <w:r w:rsidR="000A211F">
        <w:rPr>
          <w:rFonts w:ascii="Times New Roman" w:hAnsi="Times New Roman" w:cs="Times New Roman"/>
          <w:color w:val="000000" w:themeColor="text1"/>
        </w:rPr>
        <w:t>tivit dětí, mládeže a dospělých – dále jen „</w:t>
      </w:r>
      <w:r>
        <w:rPr>
          <w:rFonts w:ascii="Times New Roman" w:hAnsi="Times New Roman" w:cs="Times New Roman"/>
          <w:color w:val="000000" w:themeColor="text1"/>
        </w:rPr>
        <w:t xml:space="preserve">žadatel“. </w:t>
      </w:r>
    </w:p>
    <w:p w:rsidR="00A36B88" w:rsidRDefault="00A36B88" w:rsidP="00017A4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Žadatel nesmí být ke dni podání žádosti dlužníkem Obce Ráječka. </w:t>
      </w:r>
    </w:p>
    <w:p w:rsidR="00A36B88" w:rsidRPr="008D1A7E" w:rsidRDefault="00A36B88" w:rsidP="008D1A7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A36B88" w:rsidRDefault="00A36B88" w:rsidP="00017A4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Dotací se rozumí dotace z rozpočtu obc</w:t>
      </w:r>
      <w:r w:rsidR="006E14E8">
        <w:rPr>
          <w:rFonts w:ascii="Times New Roman" w:hAnsi="Times New Roman" w:cs="Times New Roman"/>
          <w:color w:val="000000" w:themeColor="text1"/>
        </w:rPr>
        <w:t xml:space="preserve">e na provoz spolku. </w:t>
      </w:r>
      <w:r w:rsidR="000A211F">
        <w:rPr>
          <w:rFonts w:ascii="Times New Roman" w:hAnsi="Times New Roman" w:cs="Times New Roman"/>
          <w:color w:val="000000" w:themeColor="text1"/>
        </w:rPr>
        <w:t xml:space="preserve">Jedná </w:t>
      </w:r>
      <w:r w:rsidR="00033A93">
        <w:rPr>
          <w:rFonts w:ascii="Times New Roman" w:hAnsi="Times New Roman" w:cs="Times New Roman"/>
          <w:color w:val="000000" w:themeColor="text1"/>
        </w:rPr>
        <w:t>se o účelově vázané prostředky v souladu s ekonomickou rozvahou projektu, které musí být zaúčtovány v příslušném kalendářním roce a nevyčerpané prostředky musí být příjemcem bez zbytečného odkladu vráceny.</w:t>
      </w:r>
    </w:p>
    <w:p w:rsidR="00033A93" w:rsidRDefault="00033A93" w:rsidP="00017A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A93" w:rsidRP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Článek 4</w:t>
      </w:r>
    </w:p>
    <w:p w:rsid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Předpokládaný celkový obje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peněžních prostředků vyčleněn</w:t>
      </w: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ých v rozpočtu obce na podporu stanoveného účelu</w:t>
      </w:r>
    </w:p>
    <w:p w:rsidR="00033A93" w:rsidRDefault="00033A93" w:rsidP="00033A9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A93" w:rsidRDefault="00033A93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Předpokl</w:t>
      </w:r>
      <w:r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ádaný objem peněžních prostředků vyčleněných v rozpočtu obce na podporu tohoto program</w:t>
      </w:r>
      <w:r w:rsidR="00946E10"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u je</w:t>
      </w:r>
      <w:r w:rsidR="0009764C"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 1 00</w:t>
      </w:r>
      <w:r w:rsidR="00D83C12"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0 000</w:t>
      </w:r>
      <w:r w:rsidR="008472D4"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,- </w:t>
      </w:r>
      <w:r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</w:p>
    <w:p w:rsid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Článek 5</w:t>
      </w:r>
    </w:p>
    <w:p w:rsidR="00033A93" w:rsidRP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Výše dotace v jednotlivém případě</w:t>
      </w:r>
    </w:p>
    <w:p w:rsidR="00033A93" w:rsidRDefault="0009764C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Maximální výše </w:t>
      </w:r>
      <w:r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dotace není stanovena.</w:t>
      </w:r>
      <w:r w:rsidR="00033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A93" w:rsidRDefault="00033A93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CF" w:rsidRDefault="001637CF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CF" w:rsidRDefault="001637CF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CF" w:rsidRDefault="001637CF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37F" w:rsidRDefault="0063637F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37F" w:rsidRDefault="0063637F" w:rsidP="00033A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A93" w:rsidRP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Článek 6</w:t>
      </w:r>
    </w:p>
    <w:p w:rsidR="00033A93" w:rsidRDefault="00033A93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Lhůta pro podání žádosti, lhůta pro rozhodnutí o žádosti</w:t>
      </w:r>
    </w:p>
    <w:p w:rsidR="001637CF" w:rsidRDefault="001637CF" w:rsidP="0003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A93" w:rsidRDefault="00033A93" w:rsidP="00B20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vyhlášení tohoto programu předkládá žadatel  svou žádost </w:t>
      </w:r>
      <w:r w:rsidR="005C110B">
        <w:rPr>
          <w:rFonts w:ascii="Times New Roman" w:hAnsi="Times New Roman" w:cs="Times New Roman"/>
          <w:color w:val="000000" w:themeColor="text1"/>
          <w:sz w:val="24"/>
          <w:szCs w:val="24"/>
        </w:rPr>
        <w:t>výhradně na předepsaném formulář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ádost o dotaci urče</w:t>
      </w:r>
      <w:r w:rsidR="00E07320">
        <w:rPr>
          <w:rFonts w:ascii="Times New Roman" w:hAnsi="Times New Roman" w:cs="Times New Roman"/>
          <w:color w:val="000000" w:themeColor="text1"/>
          <w:sz w:val="24"/>
          <w:szCs w:val="24"/>
        </w:rPr>
        <w:t>nou na provoz spolku na rok 20</w:t>
      </w:r>
      <w:r w:rsidR="00946E1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příloha č. 1 tohoto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 ) včetně všech příloh – dále jen „žádost“ </w:t>
      </w:r>
      <w:r w:rsidRPr="006610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a </w:t>
      </w:r>
      <w:r w:rsidRPr="00FF2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ve lhůtě od  </w:t>
      </w:r>
      <w:r w:rsidR="0009764C" w:rsidRPr="00FF2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1.3.2023</w:t>
      </w:r>
      <w:r w:rsidR="006610F7" w:rsidRPr="00FF2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proofErr w:type="gramStart"/>
      <w:r w:rsidR="0009764C" w:rsidRPr="00FF2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30.10.2023</w:t>
      </w:r>
      <w:proofErr w:type="gramEnd"/>
      <w:r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. Formulář žádosti lze získat na Obecním úřadě v Ráječku nebo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internetových stránkách obce Ráječko na </w:t>
      </w:r>
      <w:hyperlink r:id="rId5" w:history="1">
        <w:r w:rsidRPr="004223B5">
          <w:rPr>
            <w:rStyle w:val="Hypertextovodkaz"/>
            <w:rFonts w:ascii="Times New Roman" w:hAnsi="Times New Roman" w:cs="Times New Roman"/>
            <w:sz w:val="24"/>
            <w:szCs w:val="24"/>
          </w:rPr>
          <w:t>www.rajecko.cz</w:t>
        </w:r>
      </w:hyperlink>
      <w:r w:rsidR="00AD1B6C">
        <w:t xml:space="preserve"> .</w:t>
      </w:r>
    </w:p>
    <w:p w:rsidR="00033A93" w:rsidRDefault="00FF29FF" w:rsidP="00B20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žádostech do 50 000,- Kč rozhodne rada obce, o žádostech nad 50 000,- Kč rozhodne zastupitelstvo obce. </w:t>
      </w:r>
    </w:p>
    <w:p w:rsidR="00FF29FF" w:rsidRDefault="00FF29FF" w:rsidP="00FF29FF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A93" w:rsidRPr="00FF29FF" w:rsidRDefault="00FF29FF" w:rsidP="004E693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="00033A93" w:rsidRPr="00FF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FF29FF" w:rsidRDefault="00FF29FF" w:rsidP="004E6931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Kritéria </w:t>
      </w:r>
      <w:r w:rsidRPr="00FF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 hodnocení žádosti</w:t>
      </w:r>
    </w:p>
    <w:p w:rsidR="00FF29FF" w:rsidRPr="004E6931" w:rsidRDefault="004E6931" w:rsidP="004E69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Vyhodnocení celoroční </w:t>
      </w:r>
      <w:r w:rsidR="00FF29FF" w:rsidRPr="004E6931">
        <w:rPr>
          <w:rFonts w:ascii="Times New Roman" w:hAnsi="Times New Roman" w:cs="Times New Roman"/>
          <w:color w:val="000000" w:themeColor="text1"/>
          <w:sz w:val="24"/>
          <w:szCs w:val="24"/>
        </w:rPr>
        <w:t>činnosti žadatele, odborný a společenský význam, v</w:t>
      </w:r>
      <w:r w:rsidRPr="004E693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hodnocení předchozí spolupráce.</w:t>
      </w:r>
      <w:r w:rsidR="008D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Přehlednost a přiměřenost rozpočtu. </w:t>
      </w:r>
    </w:p>
    <w:p w:rsidR="00FF29FF" w:rsidRDefault="00FF29FF" w:rsidP="00FF29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9FF" w:rsidRPr="00FF29FF" w:rsidRDefault="00FF29FF" w:rsidP="004E69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Článek 8</w:t>
      </w:r>
    </w:p>
    <w:p w:rsidR="00FF29FF" w:rsidRDefault="00FF29FF" w:rsidP="00FF29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Podmínky pro poskytnutí dotace</w:t>
      </w:r>
    </w:p>
    <w:p w:rsidR="00914BA6" w:rsidRDefault="00FF29FF" w:rsidP="001464F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Žádost včetně příloh doručí žadatel na adresu</w:t>
      </w:r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Obecního úřadu Ráječko, </w:t>
      </w:r>
      <w:proofErr w:type="gramStart"/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>Nám. 1.</w:t>
      </w:r>
      <w:r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máje</w:t>
      </w:r>
      <w:proofErr w:type="gramEnd"/>
      <w:r w:rsidR="001D059E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A211F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</w:t>
      </w:r>
      <w:r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250, 679</w:t>
      </w:r>
      <w:r w:rsidR="000A211F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6E14E8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Ráječko</w:t>
      </w:r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14E8" w:rsidRPr="00914BA6" w:rsidRDefault="00FF29FF" w:rsidP="001464F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Žádost o dotaci musí obsahovat v</w:t>
      </w:r>
      <w:r w:rsidR="006E14E8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šechny požadované údaje</w:t>
      </w:r>
      <w:r w:rsidR="00544FF9" w:rsidRPr="00914B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29FF" w:rsidRPr="006E14E8" w:rsidRDefault="00FF29FF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E8">
        <w:rPr>
          <w:rFonts w:ascii="Times New Roman" w:hAnsi="Times New Roman" w:cs="Times New Roman"/>
          <w:color w:val="000000" w:themeColor="text1"/>
          <w:sz w:val="24"/>
          <w:szCs w:val="24"/>
        </w:rPr>
        <w:t>Žadatel podáním žádosti zodpovídá za údaje uvedené v žádosti a příslušných přílohách a současně se zavazuje, že umožní kontrolu projektu poskytovateli dotace.</w:t>
      </w:r>
    </w:p>
    <w:p w:rsidR="00FF29FF" w:rsidRDefault="00FF29FF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Žadatel souhlasí se zveřejněním svého názvu, sídla, adresy a všech ostatních údajů nezbytných k projednání žádosti.</w:t>
      </w:r>
    </w:p>
    <w:p w:rsidR="00FF29FF" w:rsidRDefault="00FF29FF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Žádost o dotaci musí být vyplněna  čitelně a  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musí být podepsána statutárním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zástupcem žadatele. </w:t>
      </w:r>
    </w:p>
    <w:p w:rsidR="00FF29FF" w:rsidRDefault="00FF29FF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 příjemcem bude uzavřena písemná veřejnoprávní smlouva o poskytnutí dotace na provoz spolku. Příjemce je povinen při realizaci projektu postupovat v souladu s předloženým projektem a uzavřenou smlouvou.</w:t>
      </w:r>
    </w:p>
    <w:p w:rsidR="00FF29FF" w:rsidRDefault="00FF29FF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>říjemce předloží poskytovateli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ávěrečnou zprávu nejpozději do posledního pracovního </w:t>
      </w:r>
      <w:r w:rsidRPr="0094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dne v</w:t>
      </w:r>
      <w:r w:rsidR="009C40E7" w:rsidRPr="0094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94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měsíci</w:t>
      </w:r>
      <w:r w:rsidR="00E07320" w:rsidRPr="0094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únoru 20</w:t>
      </w:r>
      <w:r w:rsidR="00D00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D56BA8" w:rsidRPr="0094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C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Formulář závěrečné zprávy je přílohou </w:t>
      </w:r>
      <w:proofErr w:type="gramStart"/>
      <w:r w:rsidR="009C40E7"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D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8F207A">
        <w:rPr>
          <w:rFonts w:ascii="Times New Roman" w:hAnsi="Times New Roman" w:cs="Times New Roman"/>
          <w:color w:val="000000" w:themeColor="text1"/>
          <w:sz w:val="24"/>
          <w:szCs w:val="24"/>
        </w:rPr>
        <w:t>rogramu</w:t>
      </w:r>
      <w:proofErr w:type="gramEnd"/>
      <w:r w:rsidR="008F2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jeho povinnou součástí</w:t>
      </w:r>
      <w:r w:rsidR="009C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8F207A">
        <w:rPr>
          <w:rFonts w:ascii="Times New Roman" w:hAnsi="Times New Roman" w:cs="Times New Roman"/>
          <w:color w:val="000000" w:themeColor="text1"/>
          <w:sz w:val="24"/>
          <w:szCs w:val="24"/>
        </w:rPr>
        <w:t>finanční vyúčtování a soupiska dokladů</w:t>
      </w:r>
      <w:r w:rsidR="00BE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40E7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příjemce nedodrží termín předložení závěrečné zprávy, má poskytovatel právo požadovat vrácení dotace. Příjemce je v tomto případě povinen vrátit dotaci do 30 dnů po obdržení výzvy poskytovatele.</w:t>
      </w:r>
    </w:p>
    <w:p w:rsidR="009C40E7" w:rsidRDefault="009C40E7" w:rsidP="00B2011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Podmínkou </w:t>
      </w:r>
      <w:r w:rsidR="008D67A1">
        <w:rPr>
          <w:rFonts w:ascii="Times New Roman" w:hAnsi="Times New Roman" w:cs="Times New Roman"/>
          <w:color w:val="000000" w:themeColor="text1"/>
          <w:sz w:val="24"/>
          <w:szCs w:val="24"/>
        </w:rPr>
        <w:t>vyplacení dotace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žadatele, který již v minulosti od 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Obce </w:t>
      </w:r>
      <w:r w:rsidR="005A1589">
        <w:rPr>
          <w:rFonts w:ascii="Times New Roman" w:hAnsi="Times New Roman" w:cs="Times New Roman"/>
          <w:color w:val="000000" w:themeColor="text1"/>
          <w:sz w:val="24"/>
          <w:szCs w:val="24"/>
        </w:rPr>
        <w:t>Ráječko dotaci získal, je ř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>ádné a včasné přeložení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ávěrečné zprávy v rozsahu dle předchozího bodu. Dotace nebude vyplacena žadateli, který je ke dni rozhodnutí o poskytnutí dotace, resp. ke dni podpisu smlouvy o  poskytnutí dotace dlužníkem obce.</w:t>
      </w:r>
    </w:p>
    <w:p w:rsidR="009C40E7" w:rsidRDefault="009C40E7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0E7" w:rsidRDefault="009C40E7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D19" w:rsidRDefault="00E20D19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D19" w:rsidRDefault="00E20D19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0E7" w:rsidRPr="009C40E7" w:rsidRDefault="009C40E7" w:rsidP="008F53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Článek 9</w:t>
      </w:r>
    </w:p>
    <w:p w:rsidR="009C40E7" w:rsidRDefault="009C40E7" w:rsidP="008F53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Podmínky a hodnocení žádostí</w:t>
      </w:r>
    </w:p>
    <w:p w:rsidR="009C40E7" w:rsidRDefault="009C40E7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0E7" w:rsidRPr="009C40E7" w:rsidRDefault="009C40E7" w:rsidP="008F5312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0E7">
        <w:rPr>
          <w:rFonts w:ascii="Times New Roman" w:hAnsi="Times New Roman" w:cs="Times New Roman"/>
          <w:color w:val="000000" w:themeColor="text1"/>
          <w:sz w:val="24"/>
          <w:szCs w:val="24"/>
        </w:rPr>
        <w:t>Na poskytnutí žádosti není právní nárok a nemusí být poskytnuta v požadované výši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40E7" w:rsidRPr="009C40E7" w:rsidRDefault="009C40E7" w:rsidP="008F5312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0E7">
        <w:rPr>
          <w:rFonts w:ascii="Times New Roman" w:hAnsi="Times New Roman" w:cs="Times New Roman"/>
          <w:color w:val="000000" w:themeColor="text1"/>
          <w:sz w:val="24"/>
          <w:szCs w:val="24"/>
        </w:rPr>
        <w:t>Dotací na provoz spolků se rozumí výdaj z rozpočtu obce.</w:t>
      </w:r>
    </w:p>
    <w:p w:rsidR="009C40E7" w:rsidRDefault="009C40E7" w:rsidP="008F5312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Dotace na provoz spolků</w:t>
      </w:r>
      <w:r w:rsidRPr="009C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jsou poskytovány na jejich provoz v příslušném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kalendářní</w:t>
      </w:r>
      <w:r w:rsidR="004A76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 </w:t>
      </w:r>
      <w:r w:rsidR="00E07320">
        <w:rPr>
          <w:rFonts w:ascii="Times New Roman" w:hAnsi="Times New Roman" w:cs="Times New Roman"/>
          <w:color w:val="000000" w:themeColor="text1"/>
          <w:sz w:val="24"/>
          <w:szCs w:val="24"/>
        </w:rPr>
        <w:t>tj. v roce 20</w:t>
      </w:r>
      <w:r w:rsidR="00946E10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9C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40E7" w:rsidRDefault="009C40E7" w:rsidP="008F5312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Každá podaná žádost bude hodnocena individuálně.</w:t>
      </w:r>
    </w:p>
    <w:p w:rsidR="009C40E7" w:rsidRDefault="009C40E7" w:rsidP="008F5312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Dotaci je možno využít na úhradu </w:t>
      </w:r>
      <w:r w:rsidR="006610F7">
        <w:rPr>
          <w:rFonts w:ascii="Times New Roman" w:hAnsi="Times New Roman" w:cs="Times New Roman"/>
          <w:color w:val="000000" w:themeColor="text1"/>
          <w:sz w:val="24"/>
          <w:szCs w:val="24"/>
        </w:rPr>
        <w:t>nezbytně nutných nákladů spojený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 s provozem spolku, a to účelně, efektivně a hospodárně</w:t>
      </w:r>
      <w:r w:rsidR="000976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764C" w:rsidRDefault="0009764C" w:rsidP="000976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64C" w:rsidRDefault="0009764C" w:rsidP="000976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Neuznatelné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náklady ( z dotace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nelze hradit):</w:t>
      </w:r>
    </w:p>
    <w:p w:rsidR="0009764C" w:rsidRDefault="0009764C" w:rsidP="000976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Podnikatelské a reklamní aktivity</w:t>
      </w: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Občerstvení, ( mimo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odměn účastníků akce)</w:t>
      </w: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Stravné, pokuty, penále</w:t>
      </w: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Členské příspěvky</w:t>
      </w: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Veškeré náklady bez řádného dokladu</w:t>
      </w:r>
    </w:p>
    <w:p w:rsidR="0009764C" w:rsidRDefault="0009764C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Mzdové náklady vč. DPP, DPČ je možno hradit </w:t>
      </w:r>
      <w:r w:rsidRPr="00FF2185">
        <w:rPr>
          <w:rFonts w:ascii="Times New Roman" w:hAnsi="Times New Roman" w:cs="Times New Roman"/>
          <w:color w:val="000000" w:themeColor="text1"/>
          <w:sz w:val="24"/>
          <w:szCs w:val="24"/>
        </w:rPr>
        <w:t>max. do výše 30% celkových nákladů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hrazených z dotace. Z mezd je nutné odvádět zákonné odvody. K vyúčtování akce budou předloženy doklady mzdové agendy a ty budou také řádně dle zákona archivovány.</w:t>
      </w:r>
    </w:p>
    <w:p w:rsidR="005C7D19" w:rsidRDefault="005C7D19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Poskytování úvěrů a půjček</w:t>
      </w:r>
    </w:p>
    <w:p w:rsidR="005C7D19" w:rsidRDefault="005C7D19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Splátky úvěrů a půjček</w:t>
      </w:r>
    </w:p>
    <w:p w:rsidR="005C7D19" w:rsidRDefault="005C7D19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Celní, správní a soudní poplatky</w:t>
      </w:r>
    </w:p>
    <w:p w:rsidR="005C7D19" w:rsidRPr="0009764C" w:rsidRDefault="005C7D19" w:rsidP="0009764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Poskytování finančních darů, pokuty, úroky z prodlení, penále, manka a škody.</w:t>
      </w:r>
    </w:p>
    <w:p w:rsidR="009C40E7" w:rsidRDefault="009C40E7" w:rsidP="008F5312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0E7" w:rsidRPr="009C40E7" w:rsidRDefault="009C40E7" w:rsidP="008F53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Článek 10</w:t>
      </w:r>
    </w:p>
    <w:p w:rsidR="009C40E7" w:rsidRDefault="009C40E7" w:rsidP="008F53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Závěrečné ustanovení</w:t>
      </w:r>
    </w:p>
    <w:p w:rsidR="008F5312" w:rsidRDefault="008F5312" w:rsidP="008F531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0E7" w:rsidRPr="008F5312" w:rsidRDefault="009C40E7" w:rsidP="008F5312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31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>oučástí tohoto p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>rogramu jsou ná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>sledující p</w:t>
      </w:r>
      <w:r w:rsidRPr="008F5312">
        <w:rPr>
          <w:rFonts w:ascii="Times New Roman" w:hAnsi="Times New Roman" w:cs="Times New Roman"/>
          <w:color w:val="000000" w:themeColor="text1"/>
          <w:sz w:val="24"/>
          <w:szCs w:val="24"/>
        </w:rPr>
        <w:t>řílohy:</w:t>
      </w:r>
    </w:p>
    <w:p w:rsidR="009C40E7" w:rsidRPr="008F5312" w:rsidRDefault="006E14E8" w:rsidP="009C40E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9C40E7" w:rsidRPr="008F5312">
        <w:rPr>
          <w:rFonts w:ascii="Times New Roman" w:hAnsi="Times New Roman" w:cs="Times New Roman"/>
          <w:color w:val="000000" w:themeColor="text1"/>
          <w:sz w:val="24"/>
          <w:szCs w:val="24"/>
        </w:rPr>
        <w:t>ádost o dotaci určen</w:t>
      </w:r>
      <w:r w:rsidR="004A76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7320">
        <w:rPr>
          <w:rFonts w:ascii="Times New Roman" w:hAnsi="Times New Roman" w:cs="Times New Roman"/>
          <w:color w:val="000000" w:themeColor="text1"/>
          <w:sz w:val="24"/>
          <w:szCs w:val="24"/>
        </w:rPr>
        <w:t>u na provoz spolku na rok 20</w:t>
      </w:r>
      <w:r w:rsidR="00946E1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40E7" w:rsidRPr="008F5312" w:rsidRDefault="006E14E8" w:rsidP="009C40E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C40E7" w:rsidRPr="008F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ávěrečná zpráva k poskytované 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>dotaci na provoz</w:t>
      </w:r>
      <w:r w:rsidR="00E0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spolku za rok 20</w:t>
      </w:r>
      <w:r w:rsidR="00946E1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2E7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jejíž součástí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finanční vyúčtování a soupiska dokladů.</w:t>
      </w:r>
    </w:p>
    <w:p w:rsidR="009C40E7" w:rsidRPr="008F5312" w:rsidRDefault="009C40E7" w:rsidP="008F5312">
      <w:pPr>
        <w:pStyle w:val="Odstavecseseznamem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312" w:rsidRDefault="006E14E8" w:rsidP="008F5312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Účelem tohoto p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 je mimo jiné stanovení podmínek pro přidělování dotací z rozpočtu </w:t>
      </w:r>
      <w:r w:rsidR="004A76D0">
        <w:rPr>
          <w:rFonts w:ascii="Times New Roman" w:hAnsi="Times New Roman" w:cs="Times New Roman"/>
          <w:color w:val="000000" w:themeColor="text1"/>
          <w:sz w:val="24"/>
          <w:szCs w:val="24"/>
        </w:rPr>
        <w:t>obce na provoz spolků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>, sjednocení postupu žadatelů a postupu poskytovatele dotace.</w:t>
      </w:r>
    </w:p>
    <w:p w:rsidR="008F5312" w:rsidRPr="008F5312" w:rsidRDefault="006E14E8" w:rsidP="008F5312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p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>rogram pro poskytování dot</w:t>
      </w:r>
      <w:r w:rsidR="004E6931">
        <w:rPr>
          <w:rFonts w:ascii="Times New Roman" w:hAnsi="Times New Roman" w:cs="Times New Roman"/>
          <w:color w:val="000000" w:themeColor="text1"/>
          <w:sz w:val="24"/>
          <w:szCs w:val="24"/>
        </w:rPr>
        <w:t>ací schválila rada obce dne</w:t>
      </w:r>
      <w:r w:rsidR="005C7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7D19">
        <w:rPr>
          <w:rFonts w:ascii="Times New Roman" w:hAnsi="Times New Roman" w:cs="Times New Roman"/>
          <w:color w:val="000000" w:themeColor="text1"/>
          <w:sz w:val="24"/>
          <w:szCs w:val="24"/>
        </w:rPr>
        <w:t>26.1.2023</w:t>
      </w:r>
      <w:proofErr w:type="gramEnd"/>
      <w:r w:rsidR="00D83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11F">
        <w:rPr>
          <w:rFonts w:ascii="Times New Roman" w:hAnsi="Times New Roman" w:cs="Times New Roman"/>
          <w:color w:val="000000" w:themeColor="text1"/>
          <w:sz w:val="24"/>
          <w:szCs w:val="24"/>
        </w:rPr>
        <w:t>usnesením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  <w:r w:rsidR="00FF2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4/4  </w:t>
      </w:r>
      <w:r w:rsidR="00914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9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F5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nabývá účinnosti dnem schválení. </w:t>
      </w:r>
    </w:p>
    <w:p w:rsidR="00317B9E" w:rsidRDefault="00317B9E" w:rsidP="009C40E7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A211F" w:rsidRDefault="000A211F" w:rsidP="000A211F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…………………………………..</w:t>
      </w:r>
    </w:p>
    <w:p w:rsidR="001D059E" w:rsidRPr="000A211F" w:rsidRDefault="000A211F" w:rsidP="000A211F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Kateřina Sehnalová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>Vít Rajtšlégr</w:t>
      </w:r>
    </w:p>
    <w:p w:rsidR="000A211F" w:rsidRPr="000A211F" w:rsidRDefault="000A211F" w:rsidP="000A211F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místostarostka obce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A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obce </w:t>
      </w:r>
    </w:p>
    <w:p w:rsidR="000A211F" w:rsidRDefault="000A211F" w:rsidP="009C40E7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59E" w:rsidRPr="009C40E7" w:rsidRDefault="001D059E" w:rsidP="009C40E7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59E" w:rsidRPr="001D059E" w:rsidRDefault="001D059E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D059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Přílohy: </w:t>
      </w:r>
    </w:p>
    <w:p w:rsidR="001D059E" w:rsidRPr="001D059E" w:rsidRDefault="0092528D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Příloha č. 1</w:t>
      </w:r>
      <w:r w:rsidR="001D059E" w:rsidRP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1D059E" w:rsidRP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Žádost </w:t>
      </w:r>
    </w:p>
    <w:p w:rsidR="001D059E" w:rsidRPr="001D059E" w:rsidRDefault="0092528D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Příloha č.2 - </w:t>
      </w:r>
      <w:r w:rsidR="001D059E" w:rsidRP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Závěrečná zpráva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 finančním vyúčtováním a soupiskou dokladů </w:t>
      </w:r>
    </w:p>
    <w:p w:rsidR="001D059E" w:rsidRDefault="001D059E" w:rsidP="004A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11F" w:rsidRDefault="000A211F" w:rsidP="004A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11F" w:rsidRDefault="000A211F" w:rsidP="004A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9FF" w:rsidRDefault="004A76D0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Zveřejněno na </w:t>
      </w:r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úřední desce obecního úřadu </w:t>
      </w:r>
      <w:r w:rsidR="00914B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zajišťující dálkový přístup </w:t>
      </w:r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 době </w:t>
      </w:r>
      <w:proofErr w:type="gramStart"/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</w:t>
      </w:r>
      <w:proofErr w:type="gramEnd"/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C7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 </w:t>
      </w:r>
      <w:r w:rsidR="00946E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317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14B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E58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</w:t>
      </w:r>
      <w:proofErr w:type="gramEnd"/>
      <w:r w:rsidR="001D05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 ……………………</w:t>
      </w:r>
    </w:p>
    <w:p w:rsidR="001D059E" w:rsidRDefault="001D059E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059E" w:rsidRPr="001D059E" w:rsidRDefault="001D059E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059E" w:rsidRPr="001D059E" w:rsidRDefault="001D059E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A76D0" w:rsidRPr="001D059E" w:rsidRDefault="004A76D0" w:rsidP="004A76D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A76D0" w:rsidRPr="004A76D0" w:rsidRDefault="004A76D0" w:rsidP="004A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9FF" w:rsidRPr="004A76D0" w:rsidRDefault="00FF29FF" w:rsidP="00FF29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9FF" w:rsidRPr="004A76D0" w:rsidRDefault="00FF29FF" w:rsidP="00FF29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9FF" w:rsidRDefault="00FF29FF" w:rsidP="00FF29FF">
      <w:pPr>
        <w:pStyle w:val="Odstavecseseznamem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9FF" w:rsidRPr="00033A93" w:rsidRDefault="00FF29FF" w:rsidP="00FF29FF">
      <w:pPr>
        <w:pStyle w:val="Odstavecseseznamem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A93" w:rsidRPr="00033A93" w:rsidRDefault="00033A93" w:rsidP="00FF29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33A93" w:rsidRPr="00033A93" w:rsidSect="0070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0309"/>
    <w:multiLevelType w:val="hybridMultilevel"/>
    <w:tmpl w:val="AABED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7A1"/>
    <w:multiLevelType w:val="hybridMultilevel"/>
    <w:tmpl w:val="DEE46E32"/>
    <w:lvl w:ilvl="0" w:tplc="08E6DA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F0D67"/>
    <w:multiLevelType w:val="hybridMultilevel"/>
    <w:tmpl w:val="58262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71BEF"/>
    <w:multiLevelType w:val="hybridMultilevel"/>
    <w:tmpl w:val="8B6661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33F7E"/>
    <w:multiLevelType w:val="hybridMultilevel"/>
    <w:tmpl w:val="C48CA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723C"/>
    <w:multiLevelType w:val="hybridMultilevel"/>
    <w:tmpl w:val="BD32C416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6B183E2A"/>
    <w:multiLevelType w:val="hybridMultilevel"/>
    <w:tmpl w:val="BD9C79C6"/>
    <w:lvl w:ilvl="0" w:tplc="C5B0A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65BD3"/>
    <w:multiLevelType w:val="hybridMultilevel"/>
    <w:tmpl w:val="F6E8E316"/>
    <w:lvl w:ilvl="0" w:tplc="95D0F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F4286"/>
    <w:multiLevelType w:val="hybridMultilevel"/>
    <w:tmpl w:val="B7A81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46EED"/>
    <w:multiLevelType w:val="hybridMultilevel"/>
    <w:tmpl w:val="ABA4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8"/>
    <w:rsid w:val="00017A43"/>
    <w:rsid w:val="00033A93"/>
    <w:rsid w:val="0009764C"/>
    <w:rsid w:val="000A211F"/>
    <w:rsid w:val="001637CF"/>
    <w:rsid w:val="00165F28"/>
    <w:rsid w:val="001D059E"/>
    <w:rsid w:val="001E35EA"/>
    <w:rsid w:val="00270BFB"/>
    <w:rsid w:val="00294187"/>
    <w:rsid w:val="002B0DB3"/>
    <w:rsid w:val="002E738D"/>
    <w:rsid w:val="002F0DC3"/>
    <w:rsid w:val="00317B9E"/>
    <w:rsid w:val="003662C7"/>
    <w:rsid w:val="003B1BE5"/>
    <w:rsid w:val="003F27E5"/>
    <w:rsid w:val="0046104E"/>
    <w:rsid w:val="00495F43"/>
    <w:rsid w:val="004A76D0"/>
    <w:rsid w:val="004E6931"/>
    <w:rsid w:val="00512876"/>
    <w:rsid w:val="00515BDE"/>
    <w:rsid w:val="00535D2F"/>
    <w:rsid w:val="00544FF9"/>
    <w:rsid w:val="005A1589"/>
    <w:rsid w:val="005C110B"/>
    <w:rsid w:val="005C7D19"/>
    <w:rsid w:val="005E2CB2"/>
    <w:rsid w:val="00602670"/>
    <w:rsid w:val="006146AA"/>
    <w:rsid w:val="0063637F"/>
    <w:rsid w:val="006610F7"/>
    <w:rsid w:val="006B575C"/>
    <w:rsid w:val="006C7D71"/>
    <w:rsid w:val="006E14E8"/>
    <w:rsid w:val="00703170"/>
    <w:rsid w:val="00717514"/>
    <w:rsid w:val="00762A44"/>
    <w:rsid w:val="00772EC4"/>
    <w:rsid w:val="007D046E"/>
    <w:rsid w:val="007D5F32"/>
    <w:rsid w:val="0081146B"/>
    <w:rsid w:val="0084195A"/>
    <w:rsid w:val="008472D4"/>
    <w:rsid w:val="008C5B81"/>
    <w:rsid w:val="008D1A7E"/>
    <w:rsid w:val="008D67A1"/>
    <w:rsid w:val="008F207A"/>
    <w:rsid w:val="008F5312"/>
    <w:rsid w:val="00914BA6"/>
    <w:rsid w:val="0092528D"/>
    <w:rsid w:val="00946E10"/>
    <w:rsid w:val="0095093A"/>
    <w:rsid w:val="009770CC"/>
    <w:rsid w:val="009C40E7"/>
    <w:rsid w:val="00A36B88"/>
    <w:rsid w:val="00AD1B6C"/>
    <w:rsid w:val="00AE29F2"/>
    <w:rsid w:val="00B20116"/>
    <w:rsid w:val="00BE47E6"/>
    <w:rsid w:val="00BE5842"/>
    <w:rsid w:val="00C8226A"/>
    <w:rsid w:val="00CA4859"/>
    <w:rsid w:val="00D00437"/>
    <w:rsid w:val="00D0372D"/>
    <w:rsid w:val="00D23F42"/>
    <w:rsid w:val="00D56BA8"/>
    <w:rsid w:val="00D82259"/>
    <w:rsid w:val="00D83C12"/>
    <w:rsid w:val="00E02A60"/>
    <w:rsid w:val="00E07320"/>
    <w:rsid w:val="00E20D19"/>
    <w:rsid w:val="00E92A78"/>
    <w:rsid w:val="00EE1756"/>
    <w:rsid w:val="00FF2185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6C46"/>
  <w15:docId w15:val="{37F67575-60A1-4B8D-A936-30E3D80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3A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je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cp:lastPrinted>2023-01-17T10:34:00Z</cp:lastPrinted>
  <dcterms:created xsi:type="dcterms:W3CDTF">2023-01-27T09:04:00Z</dcterms:created>
  <dcterms:modified xsi:type="dcterms:W3CDTF">2023-01-27T09:04:00Z</dcterms:modified>
</cp:coreProperties>
</file>