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40" w:rsidRPr="002145FD" w:rsidRDefault="002145FD" w:rsidP="002145FD">
      <w:pPr>
        <w:ind w:left="-851"/>
        <w:rPr>
          <w:rFonts w:ascii="Albertus Extra Bold" w:hAnsi="Albertus Extra Bold"/>
          <w:b/>
          <w:sz w:val="48"/>
          <w:szCs w:val="42"/>
        </w:rPr>
      </w:pPr>
      <w:r>
        <w:rPr>
          <w:rFonts w:ascii="Segoe Script" w:hAnsi="Segoe Script"/>
          <w:b/>
          <w:noProof/>
          <w:sz w:val="42"/>
          <w:szCs w:val="4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-747395</wp:posOffset>
            </wp:positionV>
            <wp:extent cx="4855210" cy="4648200"/>
            <wp:effectExtent l="19050" t="0" r="2540" b="0"/>
            <wp:wrapNone/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43" t="3090" r="3611" b="7013"/>
                    <a:stretch/>
                  </pic:blipFill>
                  <pic:spPr bwMode="auto">
                    <a:xfrm>
                      <a:off x="0" y="0"/>
                      <a:ext cx="485521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noProof/>
          <w:sz w:val="42"/>
          <w:szCs w:val="4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-747395</wp:posOffset>
            </wp:positionV>
            <wp:extent cx="542925" cy="714375"/>
            <wp:effectExtent l="19050" t="0" r="9525" b="0"/>
            <wp:wrapNone/>
            <wp:docPr id="2" name="obrázek 1" descr="VÃ½sledek obrÃ¡zku pro ZNAK RÃJEÄ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ZNAK RÃJEÄK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540" w:rsidRPr="009C1629">
        <w:rPr>
          <w:rFonts w:ascii="Segoe Script" w:hAnsi="Segoe Script"/>
          <w:b/>
          <w:color w:val="FF0000"/>
          <w:sz w:val="42"/>
          <w:szCs w:val="42"/>
        </w:rPr>
        <w:t xml:space="preserve"> </w:t>
      </w:r>
      <w:r>
        <w:rPr>
          <w:rFonts w:ascii="Segoe Script" w:hAnsi="Segoe Script"/>
          <w:b/>
          <w:color w:val="FF0000"/>
          <w:sz w:val="42"/>
          <w:szCs w:val="42"/>
        </w:rPr>
        <w:t xml:space="preserve">  </w:t>
      </w:r>
      <w:r w:rsidR="003F62DE" w:rsidRPr="002145FD">
        <w:rPr>
          <w:rFonts w:ascii="Albertus Extra Bold" w:hAnsi="Albertus Extra Bold"/>
          <w:b/>
          <w:sz w:val="48"/>
          <w:szCs w:val="42"/>
        </w:rPr>
        <w:t xml:space="preserve">OBEC RÁJEČKO VÁS SRDEČNĚ </w:t>
      </w:r>
    </w:p>
    <w:p w:rsidR="00F2519B" w:rsidRPr="002145FD" w:rsidRDefault="009C1629" w:rsidP="002145FD">
      <w:pPr>
        <w:ind w:left="-851"/>
        <w:rPr>
          <w:rFonts w:ascii="Albertus Extra Bold" w:hAnsi="Albertus Extra Bold"/>
          <w:b/>
          <w:sz w:val="48"/>
          <w:szCs w:val="42"/>
        </w:rPr>
      </w:pPr>
      <w:r w:rsidRPr="002145FD">
        <w:rPr>
          <w:rFonts w:ascii="Albertus Extra Bold" w:hAnsi="Albertus Extra Bold"/>
          <w:b/>
          <w:sz w:val="48"/>
          <w:szCs w:val="42"/>
        </w:rPr>
        <w:t xml:space="preserve"> </w:t>
      </w:r>
      <w:r w:rsidRPr="002145FD">
        <w:rPr>
          <w:rFonts w:ascii="Albertus Extra Bold" w:hAnsi="Albertus Extra Bold"/>
          <w:b/>
          <w:sz w:val="12"/>
          <w:szCs w:val="42"/>
        </w:rPr>
        <w:t xml:space="preserve">  </w:t>
      </w:r>
      <w:r w:rsidRPr="002145FD">
        <w:rPr>
          <w:rFonts w:ascii="Albertus Extra Bold" w:hAnsi="Albertus Extra Bold"/>
          <w:b/>
          <w:sz w:val="48"/>
          <w:szCs w:val="42"/>
        </w:rPr>
        <w:t>Z</w:t>
      </w:r>
      <w:r w:rsidR="003F62DE" w:rsidRPr="002145FD">
        <w:rPr>
          <w:rFonts w:ascii="Albertus Extra Bold" w:hAnsi="Albertus Extra Bold"/>
          <w:b/>
          <w:sz w:val="48"/>
          <w:szCs w:val="42"/>
        </w:rPr>
        <w:t xml:space="preserve">VE NA ZÁBAVNÉ ODPOLEDNE </w:t>
      </w:r>
    </w:p>
    <w:p w:rsidR="000B2540" w:rsidRPr="009C1629" w:rsidRDefault="009C1629" w:rsidP="002145FD">
      <w:pPr>
        <w:ind w:left="-851"/>
        <w:rPr>
          <w:rFonts w:ascii="Albertus Extra Bold" w:hAnsi="Albertus Extra Bold"/>
          <w:b/>
          <w:sz w:val="42"/>
          <w:szCs w:val="42"/>
        </w:rPr>
      </w:pPr>
      <w:r w:rsidRPr="002145FD">
        <w:rPr>
          <w:rFonts w:ascii="Albertus Extra Bold" w:hAnsi="Albertus Extra Bold"/>
          <w:b/>
          <w:sz w:val="10"/>
          <w:szCs w:val="42"/>
        </w:rPr>
        <w:t xml:space="preserve">     </w:t>
      </w:r>
      <w:r w:rsidR="003F62DE" w:rsidRPr="002145FD">
        <w:rPr>
          <w:rFonts w:ascii="Albertus Extra Bold" w:hAnsi="Albertus Extra Bold"/>
          <w:b/>
          <w:sz w:val="48"/>
          <w:szCs w:val="42"/>
        </w:rPr>
        <w:t>S</w:t>
      </w:r>
      <w:r w:rsidR="00F2519B" w:rsidRPr="002145FD">
        <w:rPr>
          <w:rFonts w:ascii="Albertus Extra Bold" w:hAnsi="Albertus Extra Bold"/>
          <w:b/>
          <w:sz w:val="48"/>
          <w:szCs w:val="42"/>
        </w:rPr>
        <w:t xml:space="preserve"> </w:t>
      </w:r>
      <w:r w:rsidR="003F62DE" w:rsidRPr="002145FD">
        <w:rPr>
          <w:rFonts w:ascii="Albertus Extra Bold" w:hAnsi="Albertus Extra Bold"/>
          <w:b/>
          <w:sz w:val="48"/>
          <w:szCs w:val="42"/>
        </w:rPr>
        <w:t>DOPROVODNÝM PROGRAMEM</w:t>
      </w:r>
    </w:p>
    <w:p w:rsidR="002145FD" w:rsidRPr="002145FD" w:rsidRDefault="002145FD" w:rsidP="000B2540">
      <w:pPr>
        <w:rPr>
          <w:rFonts w:ascii="Albertus Extra Bold" w:hAnsi="Albertus Extra Bold"/>
          <w:b/>
          <w:color w:val="FF0000"/>
          <w:sz w:val="20"/>
          <w:szCs w:val="42"/>
        </w:rPr>
      </w:pPr>
    </w:p>
    <w:p w:rsidR="002145FD" w:rsidRDefault="000B2540" w:rsidP="002145FD">
      <w:pPr>
        <w:ind w:left="-993"/>
        <w:rPr>
          <w:rFonts w:ascii="Antique Olive Compact" w:hAnsi="Antique Olive Compact"/>
          <w:b/>
          <w:sz w:val="48"/>
          <w:szCs w:val="42"/>
        </w:rPr>
      </w:pPr>
      <w:r w:rsidRPr="002145FD">
        <w:rPr>
          <w:rFonts w:ascii="Antique Olive Compact" w:hAnsi="Antique Olive Compact"/>
          <w:b/>
          <w:sz w:val="56"/>
          <w:szCs w:val="42"/>
        </w:rPr>
        <w:t xml:space="preserve">KDY: </w:t>
      </w:r>
      <w:proofErr w:type="gramStart"/>
      <w:r w:rsidRPr="002145FD">
        <w:rPr>
          <w:rFonts w:ascii="Antique Olive Compact" w:hAnsi="Antique Olive Compact"/>
          <w:b/>
          <w:color w:val="FF0000"/>
          <w:sz w:val="72"/>
          <w:szCs w:val="42"/>
        </w:rPr>
        <w:t>31.8.2018</w:t>
      </w:r>
      <w:proofErr w:type="gramEnd"/>
      <w:r w:rsidRPr="002145FD">
        <w:rPr>
          <w:rFonts w:ascii="Antique Olive Compact" w:hAnsi="Antique Olive Compact"/>
          <w:b/>
          <w:color w:val="FF0000"/>
          <w:sz w:val="72"/>
          <w:szCs w:val="42"/>
        </w:rPr>
        <w:t xml:space="preserve"> OD 17:00</w:t>
      </w:r>
    </w:p>
    <w:p w:rsidR="000B2540" w:rsidRPr="002145FD" w:rsidRDefault="000B2540" w:rsidP="002145FD">
      <w:pPr>
        <w:ind w:left="-993"/>
        <w:rPr>
          <w:rFonts w:ascii="Antique Olive Compact" w:hAnsi="Antique Olive Compact"/>
          <w:b/>
          <w:sz w:val="48"/>
          <w:szCs w:val="42"/>
        </w:rPr>
      </w:pPr>
      <w:r w:rsidRPr="002145FD">
        <w:rPr>
          <w:rFonts w:ascii="Antique Olive Compact" w:hAnsi="Antique Olive Compact"/>
          <w:b/>
          <w:sz w:val="48"/>
          <w:szCs w:val="42"/>
        </w:rPr>
        <w:t xml:space="preserve">KDE: </w:t>
      </w:r>
      <w:r w:rsidRPr="002145FD">
        <w:rPr>
          <w:rFonts w:ascii="Antique Olive Compact" w:hAnsi="Antique Olive Compact"/>
          <w:b/>
          <w:color w:val="FF0000"/>
          <w:sz w:val="48"/>
          <w:szCs w:val="42"/>
        </w:rPr>
        <w:t>NA HASIČSKÉ LOUCE</w:t>
      </w:r>
    </w:p>
    <w:p w:rsidR="002145FD" w:rsidRPr="002145FD" w:rsidRDefault="002145FD" w:rsidP="000B2540">
      <w:pPr>
        <w:rPr>
          <w:rFonts w:ascii="Albertus Extra Bold" w:hAnsi="Albertus Extra Bold"/>
          <w:b/>
          <w:sz w:val="10"/>
          <w:szCs w:val="42"/>
        </w:rPr>
      </w:pPr>
    </w:p>
    <w:p w:rsidR="009C1629" w:rsidRDefault="009C1629" w:rsidP="000B2540">
      <w:pPr>
        <w:rPr>
          <w:rFonts w:ascii="Segoe Script" w:hAnsi="Segoe Script"/>
          <w:b/>
          <w:color w:val="FF0000"/>
          <w:sz w:val="2"/>
        </w:rPr>
      </w:pPr>
    </w:p>
    <w:p w:rsidR="003F62DE" w:rsidRPr="002145FD" w:rsidRDefault="00F2519B" w:rsidP="002145FD">
      <w:pPr>
        <w:pStyle w:val="Bezmezer"/>
        <w:ind w:left="-993" w:right="-880"/>
        <w:jc w:val="center"/>
        <w:rPr>
          <w:rFonts w:ascii="ITC Zapf Chancery" w:hAnsi="ITC Zapf Chancery"/>
          <w:b/>
          <w:color w:val="FF0000"/>
          <w:sz w:val="110"/>
          <w:szCs w:val="110"/>
        </w:rPr>
      </w:pPr>
      <w:r w:rsidRPr="002145FD">
        <w:rPr>
          <w:rFonts w:ascii="ITC Zapf Chancery" w:hAnsi="ITC Zapf Chancery"/>
          <w:b/>
          <w:sz w:val="110"/>
          <w:szCs w:val="110"/>
        </w:rPr>
        <w:t>„</w:t>
      </w:r>
      <w:r w:rsidR="003F62DE" w:rsidRPr="002145FD">
        <w:rPr>
          <w:rFonts w:ascii="ITC Zapf Chancery" w:hAnsi="ITC Zapf Chancery"/>
          <w:b/>
          <w:sz w:val="110"/>
          <w:szCs w:val="110"/>
        </w:rPr>
        <w:t>AHOJ LÉTO</w:t>
      </w:r>
      <w:r w:rsidR="000B2540" w:rsidRPr="002145FD">
        <w:rPr>
          <w:rFonts w:ascii="ITC Zapf Chancery" w:hAnsi="ITC Zapf Chancery"/>
          <w:b/>
          <w:sz w:val="110"/>
          <w:szCs w:val="110"/>
        </w:rPr>
        <w:t>, AHOJ PRÁZDNINY</w:t>
      </w:r>
      <w:r w:rsidRPr="002145FD">
        <w:rPr>
          <w:rFonts w:ascii="ITC Zapf Chancery" w:hAnsi="ITC Zapf Chancery"/>
          <w:b/>
          <w:sz w:val="110"/>
          <w:szCs w:val="110"/>
        </w:rPr>
        <w:t>“</w:t>
      </w:r>
    </w:p>
    <w:p w:rsidR="00F2519B" w:rsidRPr="00F2519B" w:rsidRDefault="00F2519B">
      <w:pPr>
        <w:rPr>
          <w:rFonts w:ascii="Segoe Script" w:hAnsi="Segoe Script"/>
          <w:b/>
          <w:sz w:val="6"/>
        </w:rPr>
      </w:pPr>
    </w:p>
    <w:p w:rsidR="00F2519B" w:rsidRPr="009C1629" w:rsidRDefault="000B2540" w:rsidP="002145FD">
      <w:pPr>
        <w:ind w:left="-709"/>
        <w:rPr>
          <w:rFonts w:ascii="Segoe Script" w:hAnsi="Segoe Script"/>
          <w:b/>
          <w:sz w:val="56"/>
        </w:rPr>
      </w:pPr>
      <w:r w:rsidRPr="009C1629">
        <w:rPr>
          <w:rFonts w:ascii="Segoe Script" w:hAnsi="Segoe Script"/>
          <w:b/>
          <w:sz w:val="56"/>
        </w:rPr>
        <w:t>17:00 – 19:00</w:t>
      </w:r>
      <w:r w:rsidR="002145FD">
        <w:rPr>
          <w:rFonts w:ascii="Segoe Script" w:hAnsi="Segoe Script"/>
          <w:b/>
          <w:sz w:val="56"/>
        </w:rPr>
        <w:t>hod. – HOLÓBKOVA MUZIKA</w:t>
      </w:r>
    </w:p>
    <w:p w:rsidR="000B2540" w:rsidRPr="009C1629" w:rsidRDefault="000B2540" w:rsidP="009C1629">
      <w:pPr>
        <w:ind w:left="-1134" w:right="-1022"/>
        <w:jc w:val="center"/>
        <w:rPr>
          <w:rFonts w:ascii="Segoe Script" w:hAnsi="Segoe Script"/>
          <w:b/>
          <w:sz w:val="40"/>
        </w:rPr>
      </w:pPr>
      <w:r w:rsidRPr="009C1629">
        <w:rPr>
          <w:rFonts w:ascii="Segoe Script" w:hAnsi="Segoe Script"/>
          <w:b/>
          <w:sz w:val="56"/>
        </w:rPr>
        <w:t xml:space="preserve">19:00 – 24:00hod. – KAREL GOTT </w:t>
      </w:r>
      <w:r w:rsidRPr="009C1629">
        <w:rPr>
          <w:rFonts w:ascii="Segoe Script" w:hAnsi="Segoe Script"/>
          <w:b/>
          <w:sz w:val="40"/>
        </w:rPr>
        <w:t>REVIVAL</w:t>
      </w:r>
      <w:r w:rsidR="009C1629">
        <w:rPr>
          <w:rFonts w:ascii="Segoe Script" w:hAnsi="Segoe Script"/>
          <w:b/>
          <w:sz w:val="40"/>
        </w:rPr>
        <w:t xml:space="preserve"> MORAVA</w:t>
      </w:r>
    </w:p>
    <w:p w:rsidR="000B2540" w:rsidRPr="009C1629" w:rsidRDefault="000B2540" w:rsidP="002145FD">
      <w:pPr>
        <w:jc w:val="center"/>
        <w:rPr>
          <w:rFonts w:ascii="Segoe Script" w:hAnsi="Segoe Script"/>
          <w:b/>
          <w:sz w:val="36"/>
        </w:rPr>
      </w:pPr>
      <w:r w:rsidRPr="009C1629">
        <w:rPr>
          <w:rFonts w:ascii="Segoe Script" w:hAnsi="Segoe Script"/>
          <w:b/>
          <w:sz w:val="36"/>
        </w:rPr>
        <w:t>OBČERSTVENÍ ZAJIŠTĚNO, VSTUPNÉ ZDARMA</w:t>
      </w:r>
    </w:p>
    <w:sectPr w:rsidR="000B2540" w:rsidRPr="009C1629" w:rsidSect="002145FD"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04" w:rsidRDefault="00E16704" w:rsidP="003F62DE">
      <w:pPr>
        <w:spacing w:after="0" w:line="240" w:lineRule="auto"/>
      </w:pPr>
      <w:r>
        <w:separator/>
      </w:r>
    </w:p>
  </w:endnote>
  <w:endnote w:type="continuationSeparator" w:id="0">
    <w:p w:rsidR="00E16704" w:rsidRDefault="00E16704" w:rsidP="003F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04" w:rsidRDefault="00E16704" w:rsidP="003F62DE">
      <w:pPr>
        <w:spacing w:after="0" w:line="240" w:lineRule="auto"/>
      </w:pPr>
      <w:r>
        <w:separator/>
      </w:r>
    </w:p>
  </w:footnote>
  <w:footnote w:type="continuationSeparator" w:id="0">
    <w:p w:rsidR="00E16704" w:rsidRDefault="00E16704" w:rsidP="003F6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3A66"/>
    <w:rsid w:val="000B2540"/>
    <w:rsid w:val="002145FD"/>
    <w:rsid w:val="003F62DE"/>
    <w:rsid w:val="00403A66"/>
    <w:rsid w:val="00995E96"/>
    <w:rsid w:val="009C1629"/>
    <w:rsid w:val="00CD79E7"/>
    <w:rsid w:val="00D15639"/>
    <w:rsid w:val="00E16704"/>
    <w:rsid w:val="00E2319B"/>
    <w:rsid w:val="00F2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2DE"/>
  </w:style>
  <w:style w:type="paragraph" w:styleId="Zpat">
    <w:name w:val="footer"/>
    <w:basedOn w:val="Normln"/>
    <w:link w:val="ZpatChar"/>
    <w:uiPriority w:val="99"/>
    <w:unhideWhenUsed/>
    <w:rsid w:val="003F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2DE"/>
  </w:style>
  <w:style w:type="paragraph" w:styleId="Textbubliny">
    <w:name w:val="Balloon Text"/>
    <w:basedOn w:val="Normln"/>
    <w:link w:val="TextbublinyChar"/>
    <w:uiPriority w:val="99"/>
    <w:semiHidden/>
    <w:unhideWhenUsed/>
    <w:rsid w:val="000B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54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45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9491-D4E9-4307-8358-16B6CC14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Ryza</dc:creator>
  <cp:keywords/>
  <dc:description/>
  <cp:lastModifiedBy>Lucka</cp:lastModifiedBy>
  <cp:revision>5</cp:revision>
  <cp:lastPrinted>2018-08-15T11:53:00Z</cp:lastPrinted>
  <dcterms:created xsi:type="dcterms:W3CDTF">2018-08-14T18:43:00Z</dcterms:created>
  <dcterms:modified xsi:type="dcterms:W3CDTF">2018-08-15T11:56:00Z</dcterms:modified>
</cp:coreProperties>
</file>